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3" w:type="dxa"/>
        <w:tblInd w:w="-73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640"/>
        <w:gridCol w:w="1797"/>
        <w:gridCol w:w="1793"/>
        <w:gridCol w:w="1537"/>
        <w:gridCol w:w="1362"/>
        <w:gridCol w:w="2860"/>
        <w:gridCol w:w="1796"/>
        <w:gridCol w:w="1583"/>
        <w:gridCol w:w="2275"/>
      </w:tblGrid>
      <w:tr w:rsidR="00224377" w:rsidTr="00C50B5A">
        <w:trPr>
          <w:trHeight w:val="64"/>
        </w:trPr>
        <w:tc>
          <w:tcPr>
            <w:tcW w:w="15643" w:type="dxa"/>
            <w:gridSpan w:val="9"/>
            <w:tcBorders>
              <w:top w:val="nil"/>
              <w:left w:val="nil"/>
              <w:bottom w:val="single" w:sz="18" w:space="0" w:color="00000A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224377" w:rsidRPr="004C177C" w:rsidRDefault="000453F6" w:rsidP="009131F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4C177C">
              <w:rPr>
                <w:rFonts w:eastAsia="Times New Roman"/>
                <w:b/>
                <w:color w:val="0070C0"/>
                <w:sz w:val="24"/>
                <w:szCs w:val="24"/>
                <w:lang w:eastAsia="el-GR"/>
              </w:rPr>
              <w:t>ΩΡΟΛΟΓΙΟ ΠΡΟΓΡΑΜΜΑ ΧΕΙΜΕΡΙΝΟΥ ΕΞΑΜΗΝΟΥ AΚΑΔ. ΕΤΟΥΣ 202</w:t>
            </w:r>
            <w:r w:rsidR="009131F2" w:rsidRPr="00FF7436">
              <w:rPr>
                <w:rFonts w:eastAsia="Times New Roman"/>
                <w:b/>
                <w:color w:val="0070C0"/>
                <w:sz w:val="24"/>
                <w:szCs w:val="24"/>
                <w:lang w:eastAsia="el-GR"/>
              </w:rPr>
              <w:t>3</w:t>
            </w:r>
            <w:r w:rsidRPr="004C177C">
              <w:rPr>
                <w:rFonts w:eastAsia="Times New Roman"/>
                <w:b/>
                <w:color w:val="0070C0"/>
                <w:sz w:val="24"/>
                <w:szCs w:val="24"/>
                <w:lang w:eastAsia="el-GR"/>
              </w:rPr>
              <w:t>-202</w:t>
            </w:r>
            <w:r w:rsidR="009131F2" w:rsidRPr="00FF7436">
              <w:rPr>
                <w:rFonts w:eastAsia="Times New Roman"/>
                <w:b/>
                <w:color w:val="0070C0"/>
                <w:sz w:val="24"/>
                <w:szCs w:val="24"/>
                <w:lang w:eastAsia="el-GR"/>
              </w:rPr>
              <w:t>4</w:t>
            </w:r>
          </w:p>
        </w:tc>
      </w:tr>
      <w:tr w:rsidR="000453F6" w:rsidTr="00C50B5A">
        <w:trPr>
          <w:trHeight w:val="189"/>
        </w:trPr>
        <w:tc>
          <w:tcPr>
            <w:tcW w:w="15643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0453F6" w:rsidRPr="00CA2C7C" w:rsidRDefault="000453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</w:pPr>
            <w:r w:rsidRPr="00CA2C7C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t>ΕΤΟΣ Α΄</w:t>
            </w:r>
          </w:p>
        </w:tc>
      </w:tr>
      <w:tr w:rsidR="004C177C" w:rsidTr="00C50B5A">
        <w:trPr>
          <w:trHeight w:val="335"/>
        </w:trPr>
        <w:tc>
          <w:tcPr>
            <w:tcW w:w="640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590" w:type="dxa"/>
            <w:gridSpan w:val="2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2899" w:type="dxa"/>
            <w:gridSpan w:val="2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860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379" w:type="dxa"/>
            <w:gridSpan w:val="2"/>
            <w:tcBorders>
              <w:top w:val="single" w:sz="18" w:space="0" w:color="00000A"/>
              <w:left w:val="single" w:sz="18" w:space="0" w:color="00000A"/>
              <w:bottom w:val="dashed" w:sz="4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275" w:type="dxa"/>
            <w:tcBorders>
              <w:top w:val="single" w:sz="18" w:space="0" w:color="00000A"/>
              <w:left w:val="single" w:sz="18" w:space="0" w:color="00000A"/>
              <w:bottom w:val="dashed" w:sz="4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</w:tr>
      <w:tr w:rsidR="004C177C" w:rsidTr="00C50B5A">
        <w:trPr>
          <w:trHeight w:val="600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B77082" w:rsidRDefault="00BA38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9-10</w:t>
            </w:r>
          </w:p>
        </w:tc>
        <w:tc>
          <w:tcPr>
            <w:tcW w:w="1797" w:type="dxa"/>
            <w:vMerge w:val="restart"/>
            <w:tcBorders>
              <w:top w:val="outset" w:sz="6" w:space="0" w:color="00000A"/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A</w:t>
            </w:r>
          </w:p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93" w:type="dxa"/>
            <w:vMerge w:val="restart"/>
            <w:tcBorders>
              <w:top w:val="outset" w:sz="6" w:space="0" w:color="00000A"/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B</w:t>
            </w:r>
          </w:p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7" w:type="dxa"/>
            <w:vMerge w:val="restart"/>
            <w:tcBorders>
              <w:top w:val="outset" w:sz="6" w:space="0" w:color="00000A"/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ΔΟΜΗ &amp;ΑΝΑΛΥΣΗ ΒΙΟΜΟΡΙΩΝ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Βιοχημείας)</w:t>
            </w:r>
          </w:p>
        </w:tc>
        <w:tc>
          <w:tcPr>
            <w:tcW w:w="1362" w:type="dxa"/>
            <w:vMerge w:val="restart"/>
            <w:tcBorders>
              <w:top w:val="outset" w:sz="6" w:space="0" w:color="00000A"/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ΕΙΣΑΓΩΓΗ ΣΤΗΝ ΠΛΗΡΟΦΟΡΙΚΗ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60" w:type="dxa"/>
            <w:tcBorders>
              <w:top w:val="outset" w:sz="6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ΑΓΓΛΙΚΗ ΟΡΟΛΟΓΙΑ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1)</w:t>
            </w:r>
          </w:p>
        </w:tc>
        <w:tc>
          <w:tcPr>
            <w:tcW w:w="1796" w:type="dxa"/>
            <w:vMerge w:val="restart"/>
            <w:tcBorders>
              <w:top w:val="outset" w:sz="6" w:space="0" w:color="00000A"/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Ε</w:t>
            </w:r>
          </w:p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83" w:type="dxa"/>
            <w:vMerge w:val="restart"/>
            <w:tcBorders>
              <w:top w:val="outset" w:sz="6" w:space="0" w:color="00000A"/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ΣΤ</w:t>
            </w:r>
          </w:p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75" w:type="dxa"/>
            <w:tcBorders>
              <w:top w:val="outset" w:sz="6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224377" w:rsidRPr="00A67589" w:rsidRDefault="00165AAA" w:rsidP="00165A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</w:tr>
      <w:tr w:rsidR="004C177C" w:rsidTr="00C50B5A">
        <w:trPr>
          <w:trHeight w:val="646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B77082" w:rsidRDefault="00BA38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10-11</w:t>
            </w:r>
          </w:p>
        </w:tc>
        <w:tc>
          <w:tcPr>
            <w:tcW w:w="1797" w:type="dxa"/>
            <w:vMerge/>
            <w:tcBorders>
              <w:left w:val="single" w:sz="18" w:space="0" w:color="00000A"/>
              <w:bottom w:val="outset" w:sz="6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93" w:type="dxa"/>
            <w:vMerge/>
            <w:tcBorders>
              <w:left w:val="dashed" w:sz="4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vMerge/>
            <w:tcBorders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vMerge/>
            <w:tcBorders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ΑΓΓΛΙΚΗ ΟΡΟΛΟΓΙΑ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1)</w:t>
            </w:r>
          </w:p>
        </w:tc>
        <w:tc>
          <w:tcPr>
            <w:tcW w:w="1796" w:type="dxa"/>
            <w:vMerge/>
            <w:tcBorders>
              <w:left w:val="single" w:sz="18" w:space="0" w:color="00000A"/>
              <w:bottom w:val="single" w:sz="8" w:space="0" w:color="00000A"/>
              <w:right w:val="dashed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  <w:lang w:val="en-US" w:eastAsia="el-GR"/>
              </w:rPr>
            </w:pPr>
          </w:p>
        </w:tc>
        <w:tc>
          <w:tcPr>
            <w:tcW w:w="1583" w:type="dxa"/>
            <w:vMerge/>
            <w:tcBorders>
              <w:left w:val="dashed" w:sz="4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  <w:lang w:val="en-US"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224377" w:rsidRPr="00A67589" w:rsidRDefault="00165AAA" w:rsidP="00165A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</w:tr>
      <w:tr w:rsidR="00506578" w:rsidTr="00C50B5A">
        <w:trPr>
          <w:trHeight w:val="472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B77082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11-12</w:t>
            </w:r>
          </w:p>
        </w:tc>
        <w:tc>
          <w:tcPr>
            <w:tcW w:w="1797" w:type="dxa"/>
            <w:vMerge w:val="restart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ΟΜΑΔΑ 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val="en-GB" w:eastAsia="el-GR"/>
              </w:rPr>
              <w:t>B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93" w:type="dxa"/>
            <w:vMerge w:val="restart"/>
            <w:tcBorders>
              <w:top w:val="outset" w:sz="6" w:space="0" w:color="00000A"/>
              <w:left w:val="dashed" w:sz="4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ΟΜΑΔΑ 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val="en-GB" w:eastAsia="el-GR"/>
              </w:rPr>
              <w:t>A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7" w:type="dxa"/>
            <w:vMerge/>
            <w:tcBorders>
              <w:left w:val="single" w:sz="18" w:space="0" w:color="00000A"/>
              <w:bottom w:val="single" w:sz="8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vMerge/>
            <w:tcBorders>
              <w:left w:val="dashed" w:sz="4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ΑΓΓΛΙΚΗ ΟΡΟΛΟΓΙΑ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(Αίθουσα 1)</w:t>
            </w:r>
          </w:p>
        </w:tc>
        <w:tc>
          <w:tcPr>
            <w:tcW w:w="1796" w:type="dxa"/>
            <w:vMerge w:val="restart"/>
            <w:tcBorders>
              <w:top w:val="single" w:sz="8" w:space="0" w:color="00000A"/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ΣΤ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83" w:type="dxa"/>
            <w:vMerge w:val="restart"/>
            <w:tcBorders>
              <w:top w:val="single" w:sz="8" w:space="0" w:color="00000A"/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ΟΡΓΑΝΙΚΗ ΧΗΜΕΙΑ ΟΜΑΔΑ Ε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ΔΟΜΗ &amp; ΑΝΑΛΥΣΗ ΒΙΟΜΟΡΙΩΝ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(Αίθουσα 1)</w:t>
            </w:r>
          </w:p>
        </w:tc>
      </w:tr>
      <w:tr w:rsidR="00506578" w:rsidTr="00C50B5A">
        <w:trPr>
          <w:trHeight w:val="689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B77082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12-13</w:t>
            </w:r>
          </w:p>
        </w:tc>
        <w:tc>
          <w:tcPr>
            <w:tcW w:w="1797" w:type="dxa"/>
            <w:vMerge/>
            <w:tcBorders>
              <w:top w:val="dashed" w:sz="4" w:space="0" w:color="00000A"/>
              <w:left w:val="single" w:sz="18" w:space="0" w:color="00000A"/>
              <w:bottom w:val="outset" w:sz="6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93" w:type="dxa"/>
            <w:vMerge/>
            <w:tcBorders>
              <w:top w:val="dashed" w:sz="4" w:space="0" w:color="00000A"/>
              <w:left w:val="dashed" w:sz="4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vMerge w:val="restart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ΔΟΜΗ &amp;ΑΝΑΛΥΣΗ ΒΙΟΜΟΡΙΩΝ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Βιοχημείας)</w:t>
            </w:r>
          </w:p>
        </w:tc>
        <w:tc>
          <w:tcPr>
            <w:tcW w:w="1362" w:type="dxa"/>
            <w:vMerge w:val="restart"/>
            <w:tcBorders>
              <w:top w:val="single" w:sz="8" w:space="0" w:color="00000A"/>
              <w:left w:val="dashed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ΕΙΣΑΓΩΓΗ ΣΤΗΝ ΠΛΗΡΟΦΟΡΙΚΗ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 w:rsidRPr="00A67589"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ΧΗΜΕΙΑ ΓΙΑ ΒΙΟΕΠΙΣΤΗΜΕΣ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96" w:type="dxa"/>
            <w:vMerge/>
            <w:tcBorders>
              <w:left w:val="single" w:sz="18" w:space="0" w:color="00000A"/>
              <w:bottom w:val="single" w:sz="8" w:space="0" w:color="00000A"/>
              <w:right w:val="dashed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83" w:type="dxa"/>
            <w:vMerge/>
            <w:tcBorders>
              <w:left w:val="dashed" w:sz="4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ΔΟΜΗ &amp; ΑΝΑΛΥΣΗ ΒΙΟΜΟΡΙΩΝ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(Αίθουσα 1)</w:t>
            </w:r>
          </w:p>
        </w:tc>
      </w:tr>
      <w:tr w:rsidR="00506578" w:rsidTr="00C50B5A">
        <w:trPr>
          <w:trHeight w:val="661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B77082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13-14</w:t>
            </w:r>
          </w:p>
        </w:tc>
        <w:tc>
          <w:tcPr>
            <w:tcW w:w="1797" w:type="dxa"/>
            <w:vMerge w:val="restart"/>
            <w:tcBorders>
              <w:top w:val="outset" w:sz="6" w:space="0" w:color="00000A"/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Γ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93" w:type="dxa"/>
            <w:vMerge w:val="restart"/>
            <w:tcBorders>
              <w:top w:val="outset" w:sz="6" w:space="0" w:color="00000A"/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Δ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7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vMerge/>
            <w:tcBorders>
              <w:top w:val="single" w:sz="18" w:space="0" w:color="00000A"/>
              <w:left w:val="dashed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ΧΗΜΕΙΑ ΓΙΑ ΒΙΟΕΠΙΣΤΗΜΕΣ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ΒΙΟΕΠΙΣΤΗΜΕΣ 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ΧΗΜΕΙΑ ΓΙΑ ΒΙΟΕΠΙΣΤΗΜΕΣ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 xml:space="preserve">(Αίθουσα 1) </w:t>
            </w:r>
          </w:p>
        </w:tc>
      </w:tr>
      <w:tr w:rsidR="00506578" w:rsidTr="00C50B5A">
        <w:trPr>
          <w:trHeight w:val="689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B77082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14-15</w:t>
            </w:r>
          </w:p>
        </w:tc>
        <w:tc>
          <w:tcPr>
            <w:tcW w:w="1797" w:type="dxa"/>
            <w:vMerge/>
            <w:tcBorders>
              <w:left w:val="single" w:sz="18" w:space="0" w:color="00000A"/>
              <w:bottom w:val="single" w:sz="6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93" w:type="dxa"/>
            <w:vMerge/>
            <w:tcBorders>
              <w:left w:val="dashed" w:sz="4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vMerge/>
            <w:tcBorders>
              <w:top w:val="single" w:sz="18" w:space="0" w:color="00000A"/>
              <w:left w:val="dashed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dashed" w:sz="4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ΧΗΜΕΙΑ ΓΙΑ ΒΙΟΕΠΙΣΤΗΜΕΣ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(Αίθουσα 1)</w:t>
            </w:r>
          </w:p>
        </w:tc>
      </w:tr>
      <w:tr w:rsidR="00506578" w:rsidTr="00C50B5A">
        <w:trPr>
          <w:trHeight w:val="686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B77082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15-16</w:t>
            </w:r>
          </w:p>
        </w:tc>
        <w:tc>
          <w:tcPr>
            <w:tcW w:w="1797" w:type="dxa"/>
            <w:vMerge w:val="restart"/>
            <w:tcBorders>
              <w:top w:val="single" w:sz="6" w:space="0" w:color="00000A"/>
              <w:left w:val="single" w:sz="18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Δ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93" w:type="dxa"/>
            <w:vMerge w:val="restart"/>
            <w:tcBorders>
              <w:top w:val="single" w:sz="6" w:space="0" w:color="00000A"/>
              <w:left w:val="dashed" w:sz="4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ΟΜΑΔΑ Γ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99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ΒΙΟΕΠΙΣΤΗΜΕΣ 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06578" w:rsidTr="00C50B5A">
        <w:trPr>
          <w:trHeight w:val="600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B77082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16-17</w:t>
            </w:r>
          </w:p>
        </w:tc>
        <w:tc>
          <w:tcPr>
            <w:tcW w:w="1797" w:type="dxa"/>
            <w:vMerge/>
            <w:tcBorders>
              <w:top w:val="dashed" w:sz="8" w:space="0" w:color="00000A"/>
              <w:left w:val="single" w:sz="18" w:space="0" w:color="00000A"/>
              <w:bottom w:val="single" w:sz="6" w:space="0" w:color="00000A"/>
              <w:right w:val="dashed" w:sz="4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93" w:type="dxa"/>
            <w:vMerge/>
            <w:tcBorders>
              <w:top w:val="dashed" w:sz="8" w:space="0" w:color="00000A"/>
              <w:left w:val="dashed" w:sz="4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506578" w:rsidRPr="00A67589" w:rsidRDefault="00506578" w:rsidP="0050657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79" w:type="dxa"/>
            <w:gridSpan w:val="2"/>
            <w:vMerge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6578" w:rsidRPr="00A67589" w:rsidRDefault="00506578" w:rsidP="005065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224377" w:rsidTr="00C50B5A">
        <w:trPr>
          <w:trHeight w:val="685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B77082" w:rsidRDefault="00BA38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17-18</w:t>
            </w:r>
          </w:p>
        </w:tc>
        <w:tc>
          <w:tcPr>
            <w:tcW w:w="3590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D00F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ΕΙΣΑΓΩΓΗ ΣΤΗΝ ΠΛΗΡΟΦΟΡΙΚΗ 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(Αίθουσα 1)</w:t>
            </w:r>
          </w:p>
        </w:tc>
        <w:tc>
          <w:tcPr>
            <w:tcW w:w="2899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ΟΡΓΑΝΙΚΗ ΧΗΜΕΙΑ </w:t>
            </w:r>
          </w:p>
          <w:p w:rsidR="00224377" w:rsidRPr="00A67589" w:rsidRDefault="00165AAA" w:rsidP="00165A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 w:rsidP="00165A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ΓΕΝΙΚΗ ΒΙΟΛΟΓΙΑ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 w:rsidR="00165AAA"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(Αίθουσα 1) 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BA38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ΒΙΟΕΠΙΣΤΗΜΕΣ 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224377" w:rsidRPr="00A67589" w:rsidRDefault="00224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224377" w:rsidTr="00C50B5A">
        <w:trPr>
          <w:trHeight w:val="600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B77082" w:rsidRDefault="00BA38D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18-19</w:t>
            </w:r>
          </w:p>
        </w:tc>
        <w:tc>
          <w:tcPr>
            <w:tcW w:w="3590" w:type="dxa"/>
            <w:gridSpan w:val="2"/>
            <w:tcBorders>
              <w:top w:val="single" w:sz="6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 w:rsidP="00165A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ΕΙΣΑΓΩΓΗ ΣΤΗΝ ΠΛΗΡΟΦΟΡΙΚΗ 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 w:rsidR="00165AAA"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99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24377" w:rsidRPr="00A67589" w:rsidRDefault="00BA38D7" w:rsidP="00165A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ΔΟΜΗ &amp; ΑΝΑΛΥΣΗ ΒΙΟΜΟΡΙΩΝ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 w:rsidR="00165AAA"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224377" w:rsidP="00165AAA">
            <w:pPr>
              <w:tabs>
                <w:tab w:val="left" w:pos="2656"/>
              </w:tabs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24377" w:rsidRPr="00A67589" w:rsidRDefault="0022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D272A" w:rsidTr="00C50B5A">
        <w:trPr>
          <w:trHeight w:val="600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D272A" w:rsidRPr="00B77082" w:rsidRDefault="00CD272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19-20</w:t>
            </w:r>
          </w:p>
        </w:tc>
        <w:tc>
          <w:tcPr>
            <w:tcW w:w="3590" w:type="dxa"/>
            <w:gridSpan w:val="2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D272A" w:rsidRPr="00A67589" w:rsidRDefault="00CD272A" w:rsidP="00D804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ΕΙΣΑΓΩΓΗ ΣΤΗΝ ΠΛΗΡΟΦΟΡΙΚΗ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 w:rsidR="00165AAA"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899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D272A" w:rsidRPr="00A67589" w:rsidRDefault="00CD272A" w:rsidP="00165A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ΔΟΜΗ &amp; ΑΝΑΛΥΣΗ ΒΙΟΜΟΡΙΩΝ</w:t>
            </w:r>
            <w:r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 w:rsidR="00165AAA" w:rsidRPr="00A67589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(Αίθουσα 1) </w:t>
            </w: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D272A" w:rsidRPr="00A67589" w:rsidRDefault="00CD272A" w:rsidP="00165A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379" w:type="dxa"/>
            <w:gridSpan w:val="2"/>
            <w:vMerge w:val="restart"/>
            <w:tcBorders>
              <w:top w:val="single" w:sz="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D272A" w:rsidRPr="00A67589" w:rsidRDefault="00CD272A" w:rsidP="00CD2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ΓΕΝΙΚΗ ΧΗΜΕΙΑ ΓΙΑ ΒΙΟΕΠΙΣΤΗΜΕΣ </w:t>
            </w:r>
            <w:r w:rsidRPr="00A67589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A67589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A67589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  <w:p w:rsidR="00CD272A" w:rsidRPr="00A67589" w:rsidRDefault="00CD2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D272A" w:rsidRPr="00A67589" w:rsidRDefault="00CD2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D272A" w:rsidTr="00C50B5A">
        <w:trPr>
          <w:trHeight w:val="559"/>
        </w:trPr>
        <w:tc>
          <w:tcPr>
            <w:tcW w:w="640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D272A" w:rsidRPr="00B77082" w:rsidRDefault="00CD2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770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20-21</w:t>
            </w:r>
          </w:p>
        </w:tc>
        <w:tc>
          <w:tcPr>
            <w:tcW w:w="3590" w:type="dxa"/>
            <w:gridSpan w:val="2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D272A" w:rsidRPr="00A67589" w:rsidRDefault="00CD272A" w:rsidP="00165AAA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D272A" w:rsidRPr="00A67589" w:rsidRDefault="00CD2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D272A" w:rsidRPr="00A67589" w:rsidRDefault="00CD27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D272A" w:rsidRPr="00A67589" w:rsidRDefault="00CD2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75" w:type="dxa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D272A" w:rsidRPr="00A67589" w:rsidRDefault="00CD27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B35F93" w:rsidRDefault="009D02C6">
      <w:pPr>
        <w:suppressAutoHyphens w:val="0"/>
        <w:spacing w:after="0" w:line="240" w:lineRule="auto"/>
      </w:pPr>
      <w:r>
        <w:br w:type="page"/>
      </w:r>
    </w:p>
    <w:tbl>
      <w:tblPr>
        <w:tblW w:w="15712" w:type="dxa"/>
        <w:tblInd w:w="-709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524"/>
        <w:gridCol w:w="2612"/>
        <w:gridCol w:w="1661"/>
        <w:gridCol w:w="1698"/>
        <w:gridCol w:w="2436"/>
        <w:gridCol w:w="2410"/>
        <w:gridCol w:w="2245"/>
        <w:gridCol w:w="2126"/>
      </w:tblGrid>
      <w:tr w:rsidR="00AF2936" w:rsidRPr="00C86636" w:rsidTr="00485298">
        <w:trPr>
          <w:trHeight w:val="240"/>
        </w:trPr>
        <w:tc>
          <w:tcPr>
            <w:tcW w:w="15712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2936" w:rsidRPr="006565D6" w:rsidRDefault="00AF2936" w:rsidP="00841A3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lastRenderedPageBreak/>
              <w:t xml:space="preserve">ΕΤΟΣ </w:t>
            </w:r>
            <w:r w:rsidR="00841A38"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t>Β</w:t>
            </w:r>
            <w:r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t>΄</w:t>
            </w:r>
          </w:p>
        </w:tc>
      </w:tr>
      <w:tr w:rsidR="00824E9A" w:rsidRPr="00C86636" w:rsidTr="00485298">
        <w:trPr>
          <w:trHeight w:val="431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</w:tr>
      <w:tr w:rsidR="006F3010" w:rsidRPr="00C86636" w:rsidTr="00485298">
        <w:trPr>
          <w:trHeight w:val="580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9-10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485298">
        <w:trPr>
          <w:trHeight w:val="520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10-11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34241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ΜΙΚΡΟΒΙΟΛΟΓΙΑ - 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453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11-12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ΦΥΣΙΟΛΟΓΙΑ ΙΙ 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ΜΟΡΙΑΚΗ </w:t>
            </w:r>
            <w:r w:rsidR="00872E44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342419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322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12-13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801EA" w:rsidRPr="00FF7436" w:rsidRDefault="008801EA" w:rsidP="008801E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B5514F" w:rsidRPr="00FF7436" w:rsidRDefault="008801EA" w:rsidP="008801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ΒΙΟΛΟΓΙΑ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658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BD7BF1" w:rsidRDefault="0028534E" w:rsidP="00AF293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13-14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ΦΥΣΙΟΛΟΓΙΑ ΙΙ 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28534E" w:rsidRPr="00FF7436" w:rsidRDefault="0028534E" w:rsidP="00AF293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28534E" w:rsidRPr="00FF7436" w:rsidRDefault="0028534E" w:rsidP="00AF2936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28534E" w:rsidRPr="00FF7436" w:rsidRDefault="0028534E" w:rsidP="00AF293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557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14-15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ΦΥΣΙΟΛΟΓΙΑ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ΙΙ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cs="Helvetica"/>
                <w:i/>
                <w:color w:val="0000FF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cs="Helvetica"/>
                <w:i/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801EA" w:rsidRPr="00FF7436" w:rsidRDefault="008801EA" w:rsidP="008801EA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B5514F" w:rsidRPr="00FF7436" w:rsidRDefault="008801EA" w:rsidP="008801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604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15-16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ΦΥΣΙΟΛΟΓΙΑ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ΙΙ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ΦΥΣΙΟΛΟΓΙΑ ΙΙ 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370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BD7BF1" w:rsidRDefault="0028534E" w:rsidP="00AF293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16-17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ΦΥΣΙΟΛΟΓΙΑ 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ΙΙ</w:t>
            </w:r>
          </w:p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Αίθουσα 1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34E" w:rsidRPr="00FF7436" w:rsidRDefault="0028534E" w:rsidP="00AF29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1A5406" w:rsidRPr="00FF7436" w:rsidRDefault="001A5406" w:rsidP="001A540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28534E" w:rsidRPr="00FF7436" w:rsidRDefault="001A5406" w:rsidP="001A5406">
            <w:pPr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28534E" w:rsidRPr="00FF7436" w:rsidRDefault="0028534E" w:rsidP="00AF293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28534E" w:rsidRPr="00FF7436" w:rsidRDefault="0028534E" w:rsidP="00AF2936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28534E" w:rsidRPr="00FF7436" w:rsidRDefault="0028534E" w:rsidP="00AF293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827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17-18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ΦΥΣΙΟΛΟΓΙΑ ΙΙ 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ΜΟΡΙΑΚΗ ΒΙΟΛΟΓΙΑ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1A5406" w:rsidRPr="00FF7436" w:rsidRDefault="001A5406" w:rsidP="001A540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B5514F" w:rsidRPr="00FF7436" w:rsidRDefault="001A5406" w:rsidP="001A540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ΕΝΖΥΜΟΛΟΓΙΑ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spacing w:after="0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ΓΕΝΕΤΙΚΗ</w:t>
            </w:r>
          </w:p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FF00FF"/>
                <w:sz w:val="20"/>
                <w:szCs w:val="20"/>
                <w:lang w:eastAsia="el-GR"/>
              </w:rPr>
              <w:t>Εργαστήριο Βιολογίας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6F3010" w:rsidRPr="00C86636" w:rsidTr="003C7552">
        <w:trPr>
          <w:trHeight w:val="492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BD7BF1" w:rsidRDefault="00B5514F" w:rsidP="00B5514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18-19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dashSmallGap" w:sz="4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514F" w:rsidRPr="00FF7436" w:rsidRDefault="00B5514F" w:rsidP="00B5514F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ΓΕΝΕΤΙΚΗ </w:t>
            </w:r>
          </w:p>
          <w:p w:rsidR="00B5514F" w:rsidRPr="00FF7436" w:rsidRDefault="00B5514F" w:rsidP="00B5514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B5514F" w:rsidRPr="00FF7436" w:rsidRDefault="00B5514F" w:rsidP="00B5514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</w:p>
        </w:tc>
      </w:tr>
      <w:tr w:rsidR="00C37A75" w:rsidRPr="00C86636" w:rsidTr="00485298">
        <w:trPr>
          <w:trHeight w:val="472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BD7BF1" w:rsidRDefault="00C37A75" w:rsidP="00C3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19-20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ΓΕΝΕΤΙΚΗ </w:t>
            </w:r>
          </w:p>
          <w:p w:rsidR="00C37A75" w:rsidRPr="00FF7436" w:rsidRDefault="00C37A75" w:rsidP="00C37A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866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C37A75" w:rsidRPr="00C86636" w:rsidTr="00485298">
        <w:trPr>
          <w:trHeight w:val="436"/>
        </w:trPr>
        <w:tc>
          <w:tcPr>
            <w:tcW w:w="524" w:type="dxa"/>
            <w:tcBorders>
              <w:top w:val="single" w:sz="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BD7BF1" w:rsidRDefault="00C37A75" w:rsidP="00C3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20-21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ΜΙΚΡΟΒΙΟΛΟΓΙΑ – ΙΟΛΟΓΙΑ</w:t>
            </w:r>
          </w:p>
          <w:p w:rsidR="00C37A75" w:rsidRPr="00FF7436" w:rsidRDefault="00C37A75" w:rsidP="00C37A75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 xml:space="preserve">ΓΕΝΕΤΙΚΗ </w:t>
            </w:r>
          </w:p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 w:themeColor="text1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</w:p>
        </w:tc>
      </w:tr>
    </w:tbl>
    <w:p w:rsidR="00B35F93" w:rsidRPr="00C86636" w:rsidRDefault="00B35F93">
      <w:pPr>
        <w:suppressAutoHyphens w:val="0"/>
        <w:spacing w:after="0" w:line="240" w:lineRule="auto"/>
        <w:rPr>
          <w:sz w:val="16"/>
          <w:szCs w:val="16"/>
        </w:rPr>
      </w:pPr>
      <w:r w:rsidRPr="00C86636">
        <w:rPr>
          <w:sz w:val="16"/>
          <w:szCs w:val="16"/>
        </w:rPr>
        <w:br w:type="page"/>
      </w:r>
    </w:p>
    <w:tbl>
      <w:tblPr>
        <w:tblW w:w="15594" w:type="dxa"/>
        <w:tblInd w:w="-101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2693"/>
        <w:gridCol w:w="3402"/>
        <w:gridCol w:w="2694"/>
        <w:gridCol w:w="2268"/>
      </w:tblGrid>
      <w:tr w:rsidR="00AF2936" w:rsidRPr="00FF7436" w:rsidTr="000E55CF">
        <w:trPr>
          <w:trHeight w:val="99"/>
        </w:trPr>
        <w:tc>
          <w:tcPr>
            <w:tcW w:w="15594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F2936" w:rsidRPr="006565D6" w:rsidRDefault="00AF2936" w:rsidP="003B5AC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lastRenderedPageBreak/>
              <w:t xml:space="preserve">ΕΤΟΣ </w:t>
            </w:r>
            <w:r w:rsidR="003B5AC2"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t>Γ</w:t>
            </w:r>
            <w:r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t>΄</w:t>
            </w:r>
          </w:p>
        </w:tc>
      </w:tr>
      <w:tr w:rsidR="00AF2936" w:rsidRPr="00FF7436" w:rsidTr="00591C89">
        <w:trPr>
          <w:trHeight w:val="134"/>
        </w:trPr>
        <w:tc>
          <w:tcPr>
            <w:tcW w:w="709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828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AF2936" w:rsidRPr="00FF7436" w:rsidRDefault="00AF2936" w:rsidP="00600F7C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</w:tr>
      <w:tr w:rsidR="00CE6724" w:rsidRPr="00FF7436" w:rsidTr="00591C89">
        <w:trPr>
          <w:trHeight w:val="946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E6724" w:rsidRPr="00BD7BF1" w:rsidRDefault="00CE6724" w:rsidP="00CE672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9-10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E6724" w:rsidRPr="00FF7436" w:rsidRDefault="00CE6724" w:rsidP="00CE6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E6724" w:rsidRPr="00FF7436" w:rsidRDefault="00CE6724" w:rsidP="00CE67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37A75" w:rsidRPr="00FF7436" w:rsidRDefault="00C37A75" w:rsidP="00C37A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CE6724" w:rsidRPr="00FF7436" w:rsidRDefault="00C37A75" w:rsidP="0050657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506578"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="00506578" w:rsidRPr="00FF7436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E6724" w:rsidRPr="00FF7436" w:rsidRDefault="00CE6724" w:rsidP="00CE67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CE6724" w:rsidRPr="00FF7436" w:rsidRDefault="00CE6724" w:rsidP="00CE6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ΒΙΟΧΗΜΙΚΗ ΤΟΞΙΚΟΛΟΓΙΑ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E76680" w:rsidRPr="00FF7436" w:rsidTr="00591C89">
        <w:trPr>
          <w:trHeight w:val="691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BD7BF1" w:rsidRDefault="00E76680" w:rsidP="00E7668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10-11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E76680" w:rsidRPr="00FF7436" w:rsidRDefault="00E76680" w:rsidP="00E7668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268" w:type="dxa"/>
            <w:vMerge/>
            <w:tcBorders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76680" w:rsidRPr="00FF7436" w:rsidTr="00591C89">
        <w:trPr>
          <w:trHeight w:val="604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BD7BF1" w:rsidRDefault="00E76680" w:rsidP="00E7668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11-12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&amp; ΑΝΑΠΤΥΞΙΑΚΗ ΒΙΟΛΟΓΙΑ ΦΥΤΩΝ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 xml:space="preserve">ΑΝΑΠΤΥΞΙΑΚΗ ΒΙΟΛΟΓΙΑ 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E76680" w:rsidRPr="00FF7436" w:rsidRDefault="00E76680" w:rsidP="00E7668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</w:t>
            </w:r>
            <w:r w:rsidRPr="00FF7436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outset" w:sz="6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ΒΙΟΧΗΜΙΚΗ ΤΟΞΙΚΟΛΟΓΙΑ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E76680" w:rsidRPr="00FF7436" w:rsidTr="00591C89">
        <w:trPr>
          <w:trHeight w:val="604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BD7BF1" w:rsidRDefault="00E76680" w:rsidP="00E7668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12-13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&amp; ΑΝΑΠΤΥΞΙΑΚΗ ΒΙΟΛΟΓΙΑ ΦΥΤΩΝ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 xml:space="preserve">ΑΝΑΠΤΥΞΙΑΚΗ ΒΙΟΛΟΓΙΑ 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ΝΕΥΡΟΕΠΙΣΤΗΜΕΣ &amp; ΣΥΜΠΕΡΙΦΟΡΑ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268" w:type="dxa"/>
            <w:vMerge/>
            <w:tcBorders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widowControl w:val="0"/>
              <w:spacing w:after="0" w:line="240" w:lineRule="auto"/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E76680" w:rsidRPr="00FF7436" w:rsidTr="00591C89">
        <w:trPr>
          <w:trHeight w:val="65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BD7BF1" w:rsidRDefault="00E76680" w:rsidP="00E7668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13-14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ΜΟΡΙΑΚΗ &amp; ΑΝΑΠΤΥΞΙΑΚΗ ΒΙΟΛΟΓΙΑ ΦΥΤΩΝ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ΒΙΟΧΗΜΙΚΗ ΤΟΞΙΚΟΛΟΓΙΑ 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ΝΕΥΡΟΕΠΙΣΤΗΜΕΣ &amp; ΣΥΜΠΕΡΙΦΟΡΑ</w:t>
            </w:r>
          </w:p>
          <w:p w:rsidR="00E76680" w:rsidRPr="00FF7436" w:rsidRDefault="00E76680" w:rsidP="00E766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26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E76680" w:rsidRPr="00FF7436" w:rsidRDefault="00E76680" w:rsidP="00E76680">
            <w:pPr>
              <w:widowControl w:val="0"/>
              <w:spacing w:after="0" w:line="240" w:lineRule="auto"/>
              <w:jc w:val="center"/>
              <w:rPr>
                <w:rFonts w:cs="Helvetica"/>
                <w:sz w:val="20"/>
                <w:szCs w:val="20"/>
              </w:rPr>
            </w:pPr>
          </w:p>
        </w:tc>
      </w:tr>
      <w:tr w:rsidR="00D60EDE" w:rsidRPr="00FF7436" w:rsidTr="00591C89">
        <w:trPr>
          <w:trHeight w:val="651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BD7BF1" w:rsidRDefault="00D60EDE" w:rsidP="00D60E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14-15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ΒΙΟΧΗΜΙΚΗ ΤΟΞΙΚΟΛΟΓΙΑ </w:t>
            </w:r>
          </w:p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ΦΑΡΜΑΚΟΛΟΓΙΑ</w:t>
            </w:r>
          </w:p>
          <w:p w:rsidR="00D60EDE" w:rsidRPr="00FF7436" w:rsidRDefault="00AF626E" w:rsidP="00AF62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ΒΙΟΧΗΜΙΚΗ ΤΟΞΙΚΟΛΟΓΙΑ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F743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Εργαστήριο Βιοτεχνολογίας</w:t>
            </w:r>
            <w:r w:rsidRPr="00FF743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</w:tr>
      <w:tr w:rsidR="00D60EDE" w:rsidRPr="00FF7436" w:rsidTr="00591C89">
        <w:trPr>
          <w:trHeight w:val="604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BD7BF1" w:rsidRDefault="00D60EDE" w:rsidP="00D60E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15-16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D60EDE" w:rsidRPr="00FF7436" w:rsidRDefault="00981D16" w:rsidP="00981D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») </w:t>
            </w:r>
            <w:r w:rsidR="00D60EDE"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ΒΙΟΧΗΜΙΚΗ ΤΟΞΙΚΟΛΟΓΙΑ </w:t>
            </w:r>
          </w:p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</w:p>
        </w:tc>
      </w:tr>
      <w:tr w:rsidR="00D60EDE" w:rsidRPr="00FF7436" w:rsidTr="00591C89">
        <w:trPr>
          <w:trHeight w:val="65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BD7BF1" w:rsidRDefault="00D60EDE" w:rsidP="00D60E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16-17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ΒΙΟΧΗΜΙΚΗ ΜΗΧΑΝΙΚΗ</w:t>
            </w:r>
          </w:p>
          <w:p w:rsidR="00D60EDE" w:rsidRPr="00FF7436" w:rsidRDefault="00981D16" w:rsidP="00981D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436">
              <w:rPr>
                <w:sz w:val="20"/>
                <w:szCs w:val="20"/>
              </w:rPr>
              <w:t xml:space="preserve">ΑΠΟ ΤΗΝ ΕΠΙΣΤΗΜΗ ΣΤΗΝ ΕΠΙΧΕΙΡΗΣΗ-ΚΑΙΝΟΤΟΜΙΑ &amp; ΕΠΙΧΕΙΡΗΜΑΤΙΚΟΤΗΤΑ ΣΤΗΝ ΒΙΟΤΕΧΝΟΛΟΓΙΑ </w:t>
            </w:r>
          </w:p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ΑΝΑΠΤΥΞΙΑΚΗ ΒΙΟΛΟΓΙΑ</w:t>
            </w:r>
          </w:p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ΕΞΕΛΙΞΗ </w:t>
            </w:r>
          </w:p>
          <w:p w:rsidR="00D60EDE" w:rsidRPr="00FF7436" w:rsidRDefault="00D60EDE" w:rsidP="00D60E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1)</w:t>
            </w:r>
          </w:p>
        </w:tc>
      </w:tr>
      <w:tr w:rsidR="005078F8" w:rsidRPr="00FF7436" w:rsidTr="00591C89">
        <w:trPr>
          <w:trHeight w:val="65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BD7BF1" w:rsidRDefault="005078F8" w:rsidP="005078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17-18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D60EDE" w:rsidP="00507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 ΤΗΣ ΑΓΩΓΗΣ ΚΑΙ ΣΥΓΧΡΟΝΕΣ ΠΑΙΔΑΓΩΓΙΚΕΣ ΚΑΤΕΥΘΥΝΣΕΙΣ</w:t>
            </w:r>
          </w:p>
          <w:p w:rsidR="00981D16" w:rsidRPr="00FF7436" w:rsidRDefault="00981D16" w:rsidP="00703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="00703863" w:rsidRPr="00FF7436">
              <w:rPr>
                <w:rFonts w:eastAsia="Times New Roman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703863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ΣΥΝ/ΛΙΑ ΜΕ Δ</w:t>
            </w:r>
            <w:r w:rsidR="00872E44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436">
              <w:rPr>
                <w:sz w:val="20"/>
                <w:szCs w:val="20"/>
              </w:rPr>
              <w:t>ΑΠΟ ΤΗΝ ΕΠΙΣΤΗΜΗ ΣΤΗΝ ΕΠΙΧΕΙΡΗΣΗ-ΚΑΙΝΟΤΟΜΙΑ &amp; ΕΠΙΧΕΙΡΗΜΑΤΙΚΟΤΗΤΑ ΣΤΗΝ ΒΙΟΤΕΧΝΟΛΟΓΙΑ</w:t>
            </w:r>
          </w:p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ΑΝΑΠΤΥΞΙΑΚΗ ΒΙΟΛΟΓΙΑ</w:t>
            </w:r>
          </w:p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  <w:tc>
          <w:tcPr>
            <w:tcW w:w="226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ΕΞΕΛΙΞΗ</w:t>
            </w:r>
          </w:p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</w:tr>
      <w:tr w:rsidR="005078F8" w:rsidRPr="00FF7436" w:rsidTr="00591C89">
        <w:trPr>
          <w:trHeight w:val="725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BD7BF1" w:rsidRDefault="005078F8" w:rsidP="005078F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18-19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1D16" w:rsidRPr="00FF7436" w:rsidRDefault="00D60EDE" w:rsidP="005078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 ΤΗΣ ΑΓΩΓΗΣ ΚΑΙ ΣΥΓΧΡΟΝΕΣ ΠΑΙΔΑΓΩΓΙΚΕΣ ΚΑΤΕΥΘΥΝΣΕΙΣ</w:t>
            </w:r>
          </w:p>
          <w:p w:rsidR="005078F8" w:rsidRPr="00FF7436" w:rsidRDefault="00981D16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="00703863" w:rsidRPr="00FF7436">
              <w:rPr>
                <w:rFonts w:eastAsia="Times New Roman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703863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ΣΥΝ/ΛΙΑ ΜΕ Δ</w:t>
            </w:r>
            <w:r w:rsidR="00872E44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ΕΞΕΛΙΞΗ</w:t>
            </w:r>
            <w:r w:rsidRPr="00FF7436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:rsidR="005078F8" w:rsidRPr="00FF7436" w:rsidRDefault="005078F8" w:rsidP="005078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sz w:val="20"/>
                <w:szCs w:val="20"/>
                <w:lang w:eastAsia="el-GR"/>
              </w:rPr>
              <w:t>(Αίθουσα 1)</w:t>
            </w:r>
          </w:p>
        </w:tc>
      </w:tr>
      <w:tr w:rsidR="00534B6A" w:rsidRPr="00FF7436" w:rsidTr="00591C89">
        <w:trPr>
          <w:trHeight w:val="42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BD7BF1" w:rsidRDefault="00534B6A" w:rsidP="00534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19-20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D6240" w:rsidRPr="00FF7436" w:rsidRDefault="009D6240" w:rsidP="009D6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 ΤΗΣ ΑΓΩΓΗΣ ΚΑΙ ΣΥΓΧΡΟΝΕΣ ΠΑΙΔΑΓΩΓΙΚΕΣ ΚΑΤΕΥΘΥΝΣΕΙΣ</w:t>
            </w:r>
          </w:p>
          <w:p w:rsidR="00534B6A" w:rsidRPr="00FF7436" w:rsidRDefault="009D6240" w:rsidP="009D62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 w:rsidRPr="00FF743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FF7436">
              <w:rPr>
                <w:rFonts w:eastAsia="Times New Roman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ΣΥΝ/ΛΙΑ ΜΕ Δ</w:t>
            </w:r>
            <w:r w:rsidR="00872E44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shd w:val="clear" w:color="auto" w:fill="FFFF00"/>
                <w:lang w:eastAsia="el-GR"/>
              </w:rPr>
            </w:pPr>
          </w:p>
        </w:tc>
      </w:tr>
      <w:tr w:rsidR="00534B6A" w:rsidRPr="00FF7436" w:rsidTr="00995487">
        <w:trPr>
          <w:trHeight w:val="445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BD7BF1" w:rsidRDefault="00534B6A" w:rsidP="00534B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BD7BF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20-21</w:t>
            </w:r>
          </w:p>
        </w:tc>
        <w:tc>
          <w:tcPr>
            <w:tcW w:w="3828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F7436" w:rsidRDefault="00534B6A" w:rsidP="00534B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shd w:val="clear" w:color="auto" w:fill="FFFF00"/>
                <w:lang w:eastAsia="el-GR"/>
              </w:rPr>
            </w:pPr>
          </w:p>
        </w:tc>
      </w:tr>
    </w:tbl>
    <w:p w:rsidR="00B35F93" w:rsidRPr="00FF7436" w:rsidRDefault="00B35F93">
      <w:pPr>
        <w:suppressAutoHyphens w:val="0"/>
        <w:spacing w:after="0" w:line="240" w:lineRule="auto"/>
        <w:rPr>
          <w:sz w:val="20"/>
          <w:szCs w:val="20"/>
        </w:rPr>
      </w:pPr>
      <w:r w:rsidRPr="00FF7436">
        <w:rPr>
          <w:sz w:val="20"/>
          <w:szCs w:val="20"/>
        </w:rPr>
        <w:br w:type="page"/>
      </w:r>
    </w:p>
    <w:p w:rsidR="00224377" w:rsidRDefault="00224377" w:rsidP="009D02C6">
      <w:pPr>
        <w:suppressAutoHyphens w:val="0"/>
        <w:spacing w:after="0" w:line="240" w:lineRule="auto"/>
      </w:pPr>
    </w:p>
    <w:tbl>
      <w:tblPr>
        <w:tblW w:w="15735" w:type="dxa"/>
        <w:tblInd w:w="-101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977"/>
        <w:gridCol w:w="2977"/>
        <w:gridCol w:w="3118"/>
        <w:gridCol w:w="2693"/>
      </w:tblGrid>
      <w:tr w:rsidR="00224377" w:rsidTr="009D02C6">
        <w:trPr>
          <w:trHeight w:val="240"/>
        </w:trPr>
        <w:tc>
          <w:tcPr>
            <w:tcW w:w="15735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224377" w:rsidRPr="006565D6" w:rsidRDefault="00BA38D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6565D6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el-GR"/>
              </w:rPr>
              <w:t>ΕΤΟΣ Δ΄</w:t>
            </w:r>
          </w:p>
        </w:tc>
      </w:tr>
      <w:tr w:rsidR="00224377" w:rsidTr="00EA3049">
        <w:trPr>
          <w:trHeight w:val="310"/>
        </w:trPr>
        <w:tc>
          <w:tcPr>
            <w:tcW w:w="709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23258A" w:rsidRDefault="00BA38D7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23258A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261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23258A" w:rsidRDefault="00BA38D7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23258A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2977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23258A" w:rsidRDefault="00BA38D7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23258A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977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23258A" w:rsidRDefault="00BA38D7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23258A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23258A" w:rsidRDefault="00BA38D7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23258A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E0E8EC"/>
            <w:tcMar>
              <w:left w:w="-22" w:type="dxa"/>
              <w:right w:w="0" w:type="dxa"/>
            </w:tcMar>
            <w:vAlign w:val="center"/>
          </w:tcPr>
          <w:p w:rsidR="00224377" w:rsidRPr="0023258A" w:rsidRDefault="00BA38D7">
            <w:pPr>
              <w:spacing w:beforeAutospacing="1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23258A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</w:tr>
      <w:tr w:rsidR="009806DE" w:rsidTr="00EA3049">
        <w:trPr>
          <w:trHeight w:val="946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Pr="00C703DE" w:rsidRDefault="009806DE" w:rsidP="009806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9-10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C70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ΜΟΡΙΑΚΗ ΟΓΚΟΓΕΝΕΣΗ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="00C70E94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="00C70E94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="00C70E94"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ΕΦΑΡΜΟΣΜΕΝΗ ΜΙΚΡΟΒΙΟΛΟΓΙΑ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ΕΝΟΡΓΑΝΗ ΑΝΑΛΥΣΗ</w:t>
            </w:r>
          </w:p>
          <w:p w:rsidR="009806DE" w:rsidRDefault="009806DE" w:rsidP="009806D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7424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 w:rsidR="007424D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 w:rsidR="007424D7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806DE" w:rsidTr="00EA3049">
        <w:trPr>
          <w:trHeight w:val="952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Pr="00C703DE" w:rsidRDefault="009806DE" w:rsidP="009806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10-11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C70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ΜΟΡΙΑΚΗ ΟΓΚΟΓΕΝΕΣΗ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="00C70E94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="00C70E94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="00C70E94"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ΕΦΑΡΜΟΣΜΕΝΗ ΜΙΚΡΟΒΙΟΛΟΓΙΑ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ΕΝΟΡΓΑΝΗ ΑΝΑΛΥΣΗ</w:t>
            </w:r>
          </w:p>
          <w:p w:rsidR="009806DE" w:rsidRDefault="009806DE" w:rsidP="009806D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7424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ΑΝΑΛΥΤΙΚΗ ΒΙΟΧΗΜΕΙΑ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  <w:lang w:eastAsia="el-GR"/>
              </w:rPr>
              <w:br/>
            </w:r>
            <w:r w:rsidR="007424D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 w:rsidR="007424D7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806DE" w:rsidTr="00EA3049">
        <w:trPr>
          <w:trHeight w:val="604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Pr="00C703DE" w:rsidRDefault="009806DE" w:rsidP="009806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11-12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Pr="00A0451E" w:rsidRDefault="009806DE" w:rsidP="00C70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ΜΟΡΙΑΚΗ ΟΓΚΟΓΕΝΕΣΗ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 w:rsidR="00C70E94"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 w:rsidR="00C70E94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="00C70E94"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ΕΝΟΡΓΑΝΗ ΑΝΑΛΥΣΗ</w:t>
            </w:r>
          </w:p>
          <w:p w:rsidR="009806DE" w:rsidRDefault="009806DE" w:rsidP="009806D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>»)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806DE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9806DE" w:rsidRDefault="009A436C" w:rsidP="00980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ΓΕΝΕΤΙΚΗ ΜΗΧΑΝΙΚΗ ΕΝΤΟΜΩΝ ΚΑΙ ΕΦΑΡΜΟΓΕΣ</w:t>
            </w:r>
          </w:p>
          <w:p w:rsidR="009806DE" w:rsidRDefault="009806DE" w:rsidP="00B9577A">
            <w:pPr>
              <w:widowControl w:val="0"/>
              <w:spacing w:after="0" w:line="240" w:lineRule="auto"/>
              <w:jc w:val="center"/>
              <w:rPr>
                <w:rFonts w:cs="Helvetica"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 w:rsidR="00B9577A">
              <w:rPr>
                <w:rFonts w:eastAsia="Times New Roman"/>
                <w:sz w:val="20"/>
                <w:szCs w:val="20"/>
                <w:lang w:eastAsia="el-GR"/>
              </w:rPr>
              <w:t>«</w:t>
            </w:r>
            <w:proofErr w:type="spellStart"/>
            <w:r w:rsidR="00B9577A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="00B9577A"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</w:tr>
      <w:tr w:rsidR="00534B6A" w:rsidTr="00EA3049">
        <w:trPr>
          <w:trHeight w:val="604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C703DE" w:rsidRDefault="00534B6A" w:rsidP="00534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12-13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ΒΙΟΤΕΧΝΟΛΟΓΙΑ ΦΥΤΩΝ</w:t>
            </w:r>
          </w:p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FF"/>
                <w:sz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ΓΕΝΕΤΙΚΗ ΜΗΧΑΝΙΚΗ ΕΝΤΟΜΩΝ ΚΑΙ ΕΦΑΡΜΟΓΕΣ</w:t>
            </w:r>
          </w:p>
          <w:p w:rsidR="00534B6A" w:rsidRDefault="00534B6A" w:rsidP="00B9577A">
            <w:pPr>
              <w:spacing w:after="0" w:line="240" w:lineRule="auto"/>
              <w:jc w:val="center"/>
              <w:rPr>
                <w:rFonts w:cs="Helvetica"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(Αίθουσα </w:t>
            </w:r>
            <w:r w:rsidR="00B9577A">
              <w:rPr>
                <w:rFonts w:eastAsia="Times New Roman"/>
                <w:sz w:val="20"/>
                <w:szCs w:val="20"/>
                <w:lang w:eastAsia="el-GR"/>
              </w:rPr>
              <w:t>«</w:t>
            </w:r>
            <w:proofErr w:type="spellStart"/>
            <w:r w:rsidR="00B9577A"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 w:rsidR="00B9577A"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34B6A" w:rsidRPr="00FE4613" w:rsidTr="00EA3049">
        <w:trPr>
          <w:trHeight w:val="65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C703DE" w:rsidRDefault="00534B6A" w:rsidP="00534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13-14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ΒΙΟΤΕΧΝΟΛΟΓΙΑ ΦΥΤΩΝ</w:t>
            </w:r>
          </w:p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6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E4613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E4613">
              <w:rPr>
                <w:rFonts w:eastAsia="Times New Roman"/>
                <w:sz w:val="20"/>
                <w:szCs w:val="20"/>
                <w:lang w:eastAsia="el-GR"/>
              </w:rPr>
              <w:t>ΔΟΜΙΚΗ ΒΙΟΧΗΜΕΙΑ</w:t>
            </w:r>
          </w:p>
          <w:p w:rsidR="00534B6A" w:rsidRPr="00FE4613" w:rsidRDefault="00534B6A" w:rsidP="00534B6A">
            <w:pPr>
              <w:spacing w:after="0" w:line="240" w:lineRule="auto"/>
              <w:jc w:val="center"/>
              <w:rPr>
                <w:rFonts w:cs="Helvetica"/>
                <w:i/>
                <w:color w:val="0000FF"/>
                <w:sz w:val="20"/>
              </w:rPr>
            </w:pPr>
            <w:r w:rsidRPr="00FE4613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</w:tr>
      <w:tr w:rsidR="00534B6A" w:rsidRPr="00FE4613" w:rsidTr="00EA3049">
        <w:trPr>
          <w:trHeight w:val="651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C703DE" w:rsidRDefault="00534B6A" w:rsidP="00534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14-15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ΒΙΟΤΕΧΝΟΛΟΓΙΑ ΦΥΤΩΝ</w:t>
            </w:r>
          </w:p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cs="Helvetica"/>
                <w:color w:val="0000FF"/>
                <w:sz w:val="20"/>
                <w:shd w:val="clear" w:color="auto" w:fill="FFFF00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sz w:val="20"/>
                <w:szCs w:val="20"/>
                <w:lang w:eastAsia="el-GR"/>
              </w:rPr>
              <w:t xml:space="preserve">») 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cs="Helvetica"/>
                <w:i/>
                <w:color w:val="0000FF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Default="00534B6A" w:rsidP="00534B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534B6A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534B6A" w:rsidRPr="00FE4613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E4613">
              <w:rPr>
                <w:rFonts w:eastAsia="Times New Roman"/>
                <w:sz w:val="20"/>
                <w:szCs w:val="20"/>
                <w:lang w:eastAsia="el-GR"/>
              </w:rPr>
              <w:t>ΔΟΜΙΚΗ ΒΙΟΧΗΜΕΙΑ</w:t>
            </w:r>
          </w:p>
          <w:p w:rsidR="00534B6A" w:rsidRPr="00FE4613" w:rsidRDefault="00534B6A" w:rsidP="00534B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E4613"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</w:tr>
      <w:tr w:rsidR="008449C1" w:rsidTr="00EA3049">
        <w:trPr>
          <w:trHeight w:val="604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C703DE" w:rsidRDefault="008449C1" w:rsidP="008449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15-16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ΒΙΟΧΗΜΕΙΑ ΚΥΤΤΑΡΙΚΗΣ ΒΛΑΒΗΣ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&amp; ΠΡΟΣΤΑΣΙΑΣ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cs="Helvetica"/>
                <w:i/>
                <w:color w:val="0000FF"/>
                <w:sz w:val="20"/>
              </w:rPr>
            </w:pPr>
            <w:r w:rsidRPr="003B5E63">
              <w:rPr>
                <w:rFonts w:cs="Helvetica"/>
                <w:color w:val="000000" w:themeColor="text1"/>
                <w:sz w:val="20"/>
              </w:rPr>
              <w:t>ΘΕΩΡΙΑ ΤΗΣ ΔΙΔΑΣΚΑΛΙΑΣ</w:t>
            </w:r>
            <w:r>
              <w:rPr>
                <w:rFonts w:cs="Helvetica"/>
                <w:color w:val="000000" w:themeColor="text1"/>
                <w:sz w:val="20"/>
              </w:rPr>
              <w:t xml:space="preserve"> ΚΑΙ ΔΙΔΑΚΤΙΚΗ ΤΩΝ ΒΙΟΕΠΙΣΤΗΜΩΝ</w:t>
            </w:r>
            <w:r w:rsidRPr="003B5E63">
              <w:rPr>
                <w:rFonts w:cs="Helvetica"/>
                <w:color w:val="000000" w:themeColor="text1"/>
                <w:sz w:val="20"/>
              </w:rPr>
              <w:t xml:space="preserve"> </w:t>
            </w:r>
            <w:r w:rsidRPr="008C10B6">
              <w:rPr>
                <w:rFonts w:cs="Helvetica"/>
                <w:color w:val="000000" w:themeColor="text1"/>
                <w:sz w:val="20"/>
              </w:rPr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DE233C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highlight w:val="yellow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</w:p>
        </w:tc>
      </w:tr>
      <w:tr w:rsidR="008449C1" w:rsidTr="00EA3049">
        <w:trPr>
          <w:trHeight w:val="65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C703DE" w:rsidRDefault="008449C1" w:rsidP="008449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16-17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ΒΙΟΧΗΜΕΙΑ ΚΥΤΤΑΡΙΚΗΣ ΒΛΑΒΗΣ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&amp; ΠΡΟΣΤΑΣΙΑΣ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3B5E63" w:rsidRDefault="008449C1" w:rsidP="008449C1">
            <w:pPr>
              <w:spacing w:after="0" w:line="240" w:lineRule="auto"/>
              <w:jc w:val="center"/>
              <w:rPr>
                <w:rFonts w:cs="Helvetica"/>
                <w:color w:val="0000FF"/>
                <w:sz w:val="20"/>
              </w:rPr>
            </w:pPr>
            <w:r w:rsidRPr="003B5E63">
              <w:rPr>
                <w:rFonts w:cs="Helvetica"/>
                <w:color w:val="000000" w:themeColor="text1"/>
                <w:sz w:val="20"/>
              </w:rPr>
              <w:t>ΘΕΩΡΙΑ ΤΗΣ ΔΙΔΑΣΚΑΛΙΑΣ</w:t>
            </w:r>
            <w:r>
              <w:rPr>
                <w:rFonts w:cs="Helvetica"/>
                <w:color w:val="000000" w:themeColor="text1"/>
                <w:sz w:val="20"/>
              </w:rPr>
              <w:t xml:space="preserve"> ΚΑΙ ΔΙΔΑΚΤΙΚΗ ΤΩΝ ΒΙΟΕΠΙΣΤΗΜΩΝ</w:t>
            </w:r>
            <w:r w:rsidRPr="003B5E63">
              <w:rPr>
                <w:rFonts w:cs="Helvetica"/>
                <w:color w:val="000000" w:themeColor="text1"/>
                <w:sz w:val="20"/>
              </w:rPr>
              <w:t xml:space="preserve"> </w:t>
            </w:r>
            <w:r w:rsidRPr="008C10B6">
              <w:rPr>
                <w:rFonts w:cs="Helvetica"/>
                <w:color w:val="000000" w:themeColor="text1"/>
                <w:sz w:val="20"/>
              </w:rPr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shd w:val="clear" w:color="auto" w:fill="FFFF0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8449C1" w:rsidTr="00EA3049">
        <w:trPr>
          <w:trHeight w:val="65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C703DE" w:rsidRDefault="008449C1" w:rsidP="008449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17-18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 ΤΗΣ ΑΓΩΓΗΣ ΚΑΙ ΣΥΓΧΡΟΝΕΣ ΠΑΙΔΑΓΩΓΙΚΕΣ ΚΑΤΕΥΘΥΝΣΕΙΣ</w:t>
            </w:r>
            <w:bookmarkStart w:id="0" w:name="_GoBack"/>
            <w:bookmarkEnd w:id="0"/>
          </w:p>
          <w:p w:rsidR="008449C1" w:rsidRPr="00D60EDE" w:rsidRDefault="008449C1" w:rsidP="00F448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»)</w:t>
            </w:r>
            <w:r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ΣΥΝ/ΛΙΑ ΜΕ Γ</w:t>
            </w:r>
            <w:r w:rsidR="00556124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3B5E63">
              <w:rPr>
                <w:rFonts w:cs="Helvetica"/>
                <w:color w:val="000000" w:themeColor="text1"/>
                <w:sz w:val="20"/>
              </w:rPr>
              <w:t>ΘΕΩΡΙΑ ΤΗΣ ΔΙΔΑΣΚΑΛΙΑΣ</w:t>
            </w:r>
            <w:r>
              <w:rPr>
                <w:rFonts w:cs="Helvetica"/>
                <w:color w:val="000000" w:themeColor="text1"/>
                <w:sz w:val="20"/>
              </w:rPr>
              <w:t xml:space="preserve"> ΚΑΙ ΔΙΔΑΚΤΙΚΗ ΤΩΝ ΒΙΟΕΠΙΣΤΗΜΩΝ</w:t>
            </w:r>
            <w:r w:rsidRPr="003B5E63">
              <w:rPr>
                <w:rFonts w:cs="Helvetica"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70C0"/>
                <w:sz w:val="20"/>
                <w:szCs w:val="20"/>
                <w:lang w:eastAsia="el-GR"/>
              </w:rPr>
              <w:t>ΠΕΡΙΒΑΛΛΟΝΤΙΚΗ ΒΙΟΤΕΧΝΟΛΟΓΙΑ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</w:p>
        </w:tc>
      </w:tr>
      <w:tr w:rsidR="008449C1" w:rsidTr="00EA3049">
        <w:trPr>
          <w:trHeight w:val="980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C703DE" w:rsidRDefault="008449C1" w:rsidP="008449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18-19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 ΤΗΣ ΑΓΩΓΗΣ ΚΑΙ ΣΥΓΧΡΟΝΕΣ ΠΑΙΔΑΓΩΓΙΚΕΣ ΚΑΤΕΥΘΥΝΣΕΙΣ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») </w:t>
            </w:r>
            <w:r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ΣΥΝ/ΛΙΑ ΜΕ Γ</w:t>
            </w:r>
            <w:r w:rsidR="00556124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ΚΥΤΤΑΡΟΚΑΛΛΙΕΡΓΕΙΕΣ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outset" w:sz="6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shd w:val="clear" w:color="auto" w:fill="FFFF0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ΔΟΜΙΚΗ ΒΙΟΧΗΜΕΙΑ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 xml:space="preserve">Εργαστήριο 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H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/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Y</w:t>
            </w:r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-«</w:t>
            </w:r>
            <w:proofErr w:type="spellStart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Μπαγιάτης</w:t>
            </w:r>
            <w:proofErr w:type="spellEnd"/>
            <w:r>
              <w:rPr>
                <w:rFonts w:eastAsia="Times New Roman"/>
                <w:color w:val="76923C"/>
                <w:sz w:val="20"/>
                <w:szCs w:val="20"/>
                <w:lang w:eastAsia="el-GR"/>
              </w:rPr>
              <w:t>»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l-GR"/>
              </w:rPr>
              <w:t>)</w:t>
            </w:r>
          </w:p>
        </w:tc>
      </w:tr>
      <w:tr w:rsidR="008449C1" w:rsidTr="00EA3049">
        <w:trPr>
          <w:trHeight w:val="805"/>
        </w:trPr>
        <w:tc>
          <w:tcPr>
            <w:tcW w:w="709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Pr="00C703DE" w:rsidRDefault="008449C1" w:rsidP="008449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  <w:r w:rsidRPr="00C70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19-20</w:t>
            </w:r>
          </w:p>
        </w:tc>
        <w:tc>
          <w:tcPr>
            <w:tcW w:w="3261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ΑΝΘΡΩΠΟΛΟΓΙΑ ΤΗΣ ΑΓΩΓΗΣ ΚΑΙ ΣΥΓΧΡΟΝΕΣ ΠΑΙΔΑΓΩΓΙΚΕΣ ΚΑΤΕΥΘΥΝΣΕΙΣ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Καφάτος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») </w:t>
            </w:r>
            <w:r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ΣΥΝ/ΛΙΑ ΜΕ Γ</w:t>
            </w:r>
            <w:r w:rsidR="00F44814" w:rsidRPr="00F30B8B">
              <w:rPr>
                <w:rFonts w:eastAsia="Times New Roman"/>
                <w:color w:val="000000" w:themeColor="text1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ΔΙΑΤΡΟΦΙΚΗ &amp; ΜΕΤΑΒΟΛΙΚΗ ΒΙΟΧΗΜΕΙΑ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br/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0000FF"/>
                <w:sz w:val="20"/>
                <w:szCs w:val="20"/>
                <w:lang w:eastAsia="el-GR"/>
              </w:rPr>
              <w:t>Εργαστήριο Βιοχημείας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77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ΚΥΤΤΑΡΟΚΑΛΛΙΕΡΓΕΙΕΣ</w:t>
            </w:r>
          </w:p>
          <w:p w:rsidR="008449C1" w:rsidRDefault="008449C1" w:rsidP="008449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(Αίθουσα «Σέκερης»)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ΒΙΟΤΕΧΝΟΛΟΓΙΑ ΦΥΤΩΝ</w:t>
            </w:r>
          </w:p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shd w:val="clear" w:color="auto" w:fill="FFFF0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/>
                <w:color w:val="E36C0A"/>
                <w:sz w:val="20"/>
                <w:szCs w:val="20"/>
                <w:lang w:eastAsia="el-GR"/>
              </w:rPr>
              <w:t>Εργαστήριο Βιοτεχνολογίας</w:t>
            </w: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2693" w:type="dxa"/>
            <w:tcBorders>
              <w:top w:val="outset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8449C1" w:rsidRDefault="008449C1" w:rsidP="008449C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shd w:val="clear" w:color="auto" w:fill="FFFF00"/>
                <w:lang w:eastAsia="el-GR"/>
              </w:rPr>
            </w:pPr>
          </w:p>
        </w:tc>
      </w:tr>
    </w:tbl>
    <w:p w:rsidR="00224377" w:rsidRDefault="00224377" w:rsidP="00D61B2D"/>
    <w:sectPr w:rsidR="00224377">
      <w:pgSz w:w="16838" w:h="11906" w:orient="landscape"/>
      <w:pgMar w:top="851" w:right="851" w:bottom="142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77"/>
    <w:rsid w:val="00006A08"/>
    <w:rsid w:val="000453F6"/>
    <w:rsid w:val="0007092B"/>
    <w:rsid w:val="00084ACA"/>
    <w:rsid w:val="000E55CF"/>
    <w:rsid w:val="00117AB3"/>
    <w:rsid w:val="0014170A"/>
    <w:rsid w:val="00144B53"/>
    <w:rsid w:val="00165AAA"/>
    <w:rsid w:val="00176AD5"/>
    <w:rsid w:val="001A5406"/>
    <w:rsid w:val="001C1FE3"/>
    <w:rsid w:val="00224377"/>
    <w:rsid w:val="0023258A"/>
    <w:rsid w:val="0028534E"/>
    <w:rsid w:val="002A361F"/>
    <w:rsid w:val="002C1B9A"/>
    <w:rsid w:val="002E58E6"/>
    <w:rsid w:val="00342419"/>
    <w:rsid w:val="003B3A94"/>
    <w:rsid w:val="003B5AC2"/>
    <w:rsid w:val="003B5E63"/>
    <w:rsid w:val="003C4B64"/>
    <w:rsid w:val="003C7552"/>
    <w:rsid w:val="00485298"/>
    <w:rsid w:val="00492B9D"/>
    <w:rsid w:val="004A7E0D"/>
    <w:rsid w:val="004C177C"/>
    <w:rsid w:val="004C5E0F"/>
    <w:rsid w:val="004E0D81"/>
    <w:rsid w:val="00506578"/>
    <w:rsid w:val="005078F8"/>
    <w:rsid w:val="00534B6A"/>
    <w:rsid w:val="0054621B"/>
    <w:rsid w:val="00554C93"/>
    <w:rsid w:val="00556124"/>
    <w:rsid w:val="005714DE"/>
    <w:rsid w:val="00581204"/>
    <w:rsid w:val="00591C89"/>
    <w:rsid w:val="005B2795"/>
    <w:rsid w:val="005E4547"/>
    <w:rsid w:val="00617841"/>
    <w:rsid w:val="006547FF"/>
    <w:rsid w:val="006565D6"/>
    <w:rsid w:val="00660D43"/>
    <w:rsid w:val="00663192"/>
    <w:rsid w:val="006B792E"/>
    <w:rsid w:val="006F3010"/>
    <w:rsid w:val="006F79A3"/>
    <w:rsid w:val="00703863"/>
    <w:rsid w:val="007424D7"/>
    <w:rsid w:val="00774C09"/>
    <w:rsid w:val="007D4BBE"/>
    <w:rsid w:val="007D58E9"/>
    <w:rsid w:val="00824E9A"/>
    <w:rsid w:val="00841A38"/>
    <w:rsid w:val="00843326"/>
    <w:rsid w:val="008449C1"/>
    <w:rsid w:val="0085519B"/>
    <w:rsid w:val="008658FE"/>
    <w:rsid w:val="00872E44"/>
    <w:rsid w:val="008801EA"/>
    <w:rsid w:val="008C10B6"/>
    <w:rsid w:val="008C137C"/>
    <w:rsid w:val="008D26EE"/>
    <w:rsid w:val="009131F2"/>
    <w:rsid w:val="009806DE"/>
    <w:rsid w:val="00981D16"/>
    <w:rsid w:val="00995487"/>
    <w:rsid w:val="009A436C"/>
    <w:rsid w:val="009D02C6"/>
    <w:rsid w:val="009D1495"/>
    <w:rsid w:val="009D6240"/>
    <w:rsid w:val="009F36AE"/>
    <w:rsid w:val="00A03444"/>
    <w:rsid w:val="00A0451E"/>
    <w:rsid w:val="00A4484E"/>
    <w:rsid w:val="00A67589"/>
    <w:rsid w:val="00A840F0"/>
    <w:rsid w:val="00A8483D"/>
    <w:rsid w:val="00AF2936"/>
    <w:rsid w:val="00AF626E"/>
    <w:rsid w:val="00B17528"/>
    <w:rsid w:val="00B35F93"/>
    <w:rsid w:val="00B40C5F"/>
    <w:rsid w:val="00B5514F"/>
    <w:rsid w:val="00B67F52"/>
    <w:rsid w:val="00B71A8F"/>
    <w:rsid w:val="00B77082"/>
    <w:rsid w:val="00B9577A"/>
    <w:rsid w:val="00BA38D7"/>
    <w:rsid w:val="00BB0F66"/>
    <w:rsid w:val="00BB5EE4"/>
    <w:rsid w:val="00BD7BF1"/>
    <w:rsid w:val="00BE65C2"/>
    <w:rsid w:val="00BF0AF2"/>
    <w:rsid w:val="00C1471B"/>
    <w:rsid w:val="00C21AF8"/>
    <w:rsid w:val="00C266BA"/>
    <w:rsid w:val="00C37A75"/>
    <w:rsid w:val="00C50B5A"/>
    <w:rsid w:val="00C703DE"/>
    <w:rsid w:val="00C70E94"/>
    <w:rsid w:val="00C86636"/>
    <w:rsid w:val="00C947DF"/>
    <w:rsid w:val="00CA2C7C"/>
    <w:rsid w:val="00CD272A"/>
    <w:rsid w:val="00CE6724"/>
    <w:rsid w:val="00CF15B2"/>
    <w:rsid w:val="00D00F95"/>
    <w:rsid w:val="00D60EDE"/>
    <w:rsid w:val="00D61B2D"/>
    <w:rsid w:val="00D80431"/>
    <w:rsid w:val="00DA1CB2"/>
    <w:rsid w:val="00DB560E"/>
    <w:rsid w:val="00DE233C"/>
    <w:rsid w:val="00E2470D"/>
    <w:rsid w:val="00E30F67"/>
    <w:rsid w:val="00E43F0A"/>
    <w:rsid w:val="00E552AF"/>
    <w:rsid w:val="00E76680"/>
    <w:rsid w:val="00EA3049"/>
    <w:rsid w:val="00F02F4A"/>
    <w:rsid w:val="00F20D3B"/>
    <w:rsid w:val="00F30B8B"/>
    <w:rsid w:val="00F44814"/>
    <w:rsid w:val="00F5543D"/>
    <w:rsid w:val="00FB7C45"/>
    <w:rsid w:val="00FE4613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1E6F-45CC-4033-B18D-1B362E4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5C658A"/>
    <w:rPr>
      <w:sz w:val="22"/>
      <w:szCs w:val="22"/>
      <w:lang w:eastAsia="en-US"/>
    </w:rPr>
  </w:style>
  <w:style w:type="character" w:customStyle="1" w:styleId="Char0">
    <w:name w:val="Κείμενο πλαισίου Char"/>
    <w:link w:val="a4"/>
    <w:uiPriority w:val="99"/>
    <w:qFormat/>
    <w:rsid w:val="005C658A"/>
    <w:rPr>
      <w:sz w:val="22"/>
      <w:szCs w:val="22"/>
      <w:lang w:eastAsia="en-US"/>
    </w:rPr>
  </w:style>
  <w:style w:type="character" w:customStyle="1" w:styleId="Char1">
    <w:name w:val="Κείμενο σχολίου Char"/>
    <w:link w:val="a5"/>
    <w:uiPriority w:val="99"/>
    <w:semiHidden/>
    <w:qFormat/>
    <w:rsid w:val="005C658A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qFormat/>
    <w:rsid w:val="006B6797"/>
    <w:rPr>
      <w:sz w:val="18"/>
      <w:szCs w:val="18"/>
    </w:rPr>
  </w:style>
  <w:style w:type="character" w:customStyle="1" w:styleId="Char10">
    <w:name w:val="Θέμα σχολίου Char1"/>
    <w:link w:val="a7"/>
    <w:uiPriority w:val="99"/>
    <w:semiHidden/>
    <w:qFormat/>
    <w:rsid w:val="006B6797"/>
    <w:rPr>
      <w:sz w:val="24"/>
      <w:szCs w:val="24"/>
      <w:lang w:val="el-GR"/>
    </w:rPr>
  </w:style>
  <w:style w:type="character" w:customStyle="1" w:styleId="Char2">
    <w:name w:val="Θέμα σχολίου Char"/>
    <w:uiPriority w:val="99"/>
    <w:semiHidden/>
    <w:qFormat/>
    <w:rsid w:val="006B6797"/>
    <w:rPr>
      <w:b/>
      <w:bCs/>
      <w:sz w:val="24"/>
      <w:szCs w:val="24"/>
      <w:lang w:val="el-GR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Mangal"/>
    </w:rPr>
  </w:style>
  <w:style w:type="paragraph" w:styleId="a3">
    <w:name w:val="header"/>
    <w:basedOn w:val="a"/>
    <w:link w:val="Char"/>
    <w:uiPriority w:val="99"/>
    <w:unhideWhenUsed/>
    <w:rsid w:val="005C658A"/>
    <w:pPr>
      <w:tabs>
        <w:tab w:val="center" w:pos="4153"/>
        <w:tab w:val="right" w:pos="8306"/>
      </w:tabs>
    </w:pPr>
  </w:style>
  <w:style w:type="paragraph" w:styleId="ad">
    <w:name w:val="footer"/>
    <w:basedOn w:val="a"/>
    <w:uiPriority w:val="99"/>
    <w:unhideWhenUsed/>
    <w:rsid w:val="005C658A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0"/>
    <w:uiPriority w:val="99"/>
    <w:semiHidden/>
    <w:unhideWhenUsed/>
    <w:qFormat/>
    <w:rsid w:val="005C658A"/>
    <w:pPr>
      <w:spacing w:after="0" w:line="240" w:lineRule="auto"/>
    </w:pPr>
    <w:rPr>
      <w:rFonts w:ascii="Segoe UI" w:hAnsi="Segoe UI"/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6B6797"/>
    <w:rPr>
      <w:sz w:val="24"/>
      <w:szCs w:val="24"/>
    </w:rPr>
  </w:style>
  <w:style w:type="paragraph" w:styleId="a7">
    <w:name w:val="annotation subject"/>
    <w:basedOn w:val="a5"/>
    <w:link w:val="Char10"/>
    <w:uiPriority w:val="99"/>
    <w:semiHidden/>
    <w:unhideWhenUsed/>
    <w:qFormat/>
    <w:rsid w:val="006B6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6C0E5-A212-4F00-9171-0D47400A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2023-09-18T08:31:00Z</cp:lastPrinted>
  <dcterms:created xsi:type="dcterms:W3CDTF">2023-10-02T12:20:00Z</dcterms:created>
  <dcterms:modified xsi:type="dcterms:W3CDTF">2023-10-02T12:21:00Z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